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bookmarkStart w:id="0" w:name="_GoBack"/>
      <w:r>
        <w:rPr>
          <w:b/>
          <w:sz w:val="44"/>
          <w:szCs w:val="44"/>
        </w:rPr>
        <w:t>笔杆</w:t>
      </w:r>
      <w:r>
        <w:rPr>
          <w:rFonts w:hint="eastAsia"/>
          <w:b/>
          <w:sz w:val="44"/>
          <w:szCs w:val="44"/>
          <w:lang w:eastAsia="zh-CN"/>
        </w:rPr>
        <w:t>网</w:t>
      </w:r>
      <w:r>
        <w:rPr>
          <w:b/>
          <w:sz w:val="44"/>
          <w:szCs w:val="44"/>
        </w:rPr>
        <w:t>试用</w:t>
      </w:r>
      <w:r>
        <w:rPr>
          <w:rFonts w:hint="eastAsia"/>
          <w:b/>
          <w:sz w:val="44"/>
          <w:szCs w:val="44"/>
          <w:lang w:eastAsia="zh-CN"/>
        </w:rPr>
        <w:t>链接</w:t>
      </w:r>
      <w:bookmarkEnd w:id="0"/>
    </w:p>
    <w:p>
      <w:pPr>
        <w:widowControl/>
        <w:shd w:val="clear" w:color="auto" w:fill="FFFFFF"/>
        <w:spacing w:line="315" w:lineRule="atLeast"/>
        <w:jc w:val="center"/>
        <w:rPr>
          <w:b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fldChar w:fldCharType="begin"/>
      </w:r>
      <w:r>
        <w:rPr>
          <w:color w:val="FF0000"/>
          <w:sz w:val="36"/>
          <w:szCs w:val="36"/>
        </w:rPr>
        <w:instrText xml:space="preserve"> HYPERLINK "http://www.bigan.net" </w:instrText>
      </w:r>
      <w:r>
        <w:rPr>
          <w:color w:val="FF0000"/>
          <w:sz w:val="36"/>
          <w:szCs w:val="36"/>
        </w:rPr>
        <w:fldChar w:fldCharType="separate"/>
      </w:r>
      <w:r>
        <w:rPr>
          <w:rStyle w:val="10"/>
          <w:rFonts w:hint="eastAsia"/>
          <w:b/>
          <w:color w:val="FF0000"/>
          <w:sz w:val="36"/>
          <w:szCs w:val="36"/>
        </w:rPr>
        <w:t>www.bigan.net</w:t>
      </w:r>
      <w:r>
        <w:rPr>
          <w:rStyle w:val="10"/>
          <w:rFonts w:hint="eastAsia"/>
          <w:b/>
          <w:color w:val="FF0000"/>
          <w:sz w:val="36"/>
          <w:szCs w:val="36"/>
        </w:rPr>
        <w:fldChar w:fldCharType="end"/>
      </w:r>
    </w:p>
    <w:p>
      <w:pPr>
        <w:widowControl/>
        <w:shd w:val="clear" w:color="auto" w:fill="FFFFFF"/>
        <w:spacing w:line="315" w:lineRule="atLeast"/>
        <w:jc w:val="left"/>
        <w:rPr>
          <w:rFonts w:hint="eastAsia"/>
          <w:b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试用时长：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2020年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日至2020年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日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平台介绍：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instrText xml:space="preserve"> HYPERLINK "http://www.bigan.net/" </w:instrTex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笔杆网</w:t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一款基于大数据的写作与创新辅助工具，收录整理了超过5亿元数据，15亿引文数据，覆盖图书，期刊，学位论文，会议论文，报纸，标准，专利，互联网博客等文献类型。基于这一海量数据和笔杆强大的大数据技术，笔杆提供了一系列学术创作的文献服务功能。该平台围绕毕业论文写作和职称论文写作服务，目前分为6大模块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instrText xml:space="preserve"> HYPERLINK "http://www.bigan.net/RecommendTitle.aspx" </w:instrTex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选题分析</w:t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instrText xml:space="preserve"> HYPERLINK "http://www.bigan.net/RecommendData.aspx" </w:instrTex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资料搜集</w:t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instrText xml:space="preserve"> HYPERLINK "http://www.bigan.net/RecommendOutline.aspx" </w:instrTex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提纲推荐</w:t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instrText xml:space="preserve"> HYPERLINK "http://www.bigan.net/Writing_NewItem.aspx" </w:instrTex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在线写作</w:t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instrText xml:space="preserve"> HYPERLINK "http://www.bigan.net/RecommendReference.aspx" </w:instrTex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参考文献</w:t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instrText xml:space="preserve"> HYPERLINK "http://www.bigan.net/Check.aspx" </w:instrTex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separate"/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论文查重</w:t>
      </w:r>
      <w:r>
        <w:rPr>
          <w:rStyle w:val="10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选题分析功能，笔杆自建海量题库，千万个选题模版个性化推荐，选题方向深度分析，引用与被引的量级变化，主题与主题的关联分析，提供有深度的选题，推荐有依据的选题，为优秀的论文创作好的开始。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资料搜集功能，大大的提高的了文献检索和管理的效率，把传统的多样的、多渠道的查找方式统一为一键搜索，提高了创作水平和效率，专注于写本身。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提纲推荐服务，笔杆作为第一家将全文数据碎片化，然后加工标引利用，大量的纲要数据被抽取，融合到写作当中，作为写作思想指导，同学不再“望文生畏“。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线写作服务是笔杆的特色写作服务，不单单只是将传统写作形式升级了一下，在线写作结合了云端的优势同时与大数据服务紧密融合，不仅从写作安全性、便捷性上提升体验，从写作内容辅助服务方面也创新了不少特色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参考文献功能也是解放同学们的思想，将格式，规范，这种生硬的标准由笔杆解决，更多的去专注创作和写作的内容本身。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论文查重功能，是写作中重要的一环，规范学术创作的过程，养成良好的创作习惯，也规避学术不端的风险，在我们创作后，作为自省自查的重要环节。笔杆论文查重覆盖了最新的图书，期刊，论文等等众多文献类型，数据库比对指纹高达400亿，更与百度学术联合推出，速度快，算法合理，比对参数标准，是一款优秀的查重系统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笔杆网一直致力于在线教育的创新，专注于学术大数据领域的研究应用。</w:t>
      </w: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851" w:right="1416" w:bottom="709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CF3"/>
    <w:rsid w:val="000009F9"/>
    <w:rsid w:val="00035B6A"/>
    <w:rsid w:val="00046040"/>
    <w:rsid w:val="00081203"/>
    <w:rsid w:val="000A76B8"/>
    <w:rsid w:val="000C44FF"/>
    <w:rsid w:val="000E2CF3"/>
    <w:rsid w:val="00106CB6"/>
    <w:rsid w:val="0011279B"/>
    <w:rsid w:val="001720AE"/>
    <w:rsid w:val="00181593"/>
    <w:rsid w:val="00190543"/>
    <w:rsid w:val="001F100C"/>
    <w:rsid w:val="002451F4"/>
    <w:rsid w:val="002E5827"/>
    <w:rsid w:val="00321D22"/>
    <w:rsid w:val="003750A2"/>
    <w:rsid w:val="00376032"/>
    <w:rsid w:val="003E0A8A"/>
    <w:rsid w:val="003F44A5"/>
    <w:rsid w:val="004300DB"/>
    <w:rsid w:val="004F557D"/>
    <w:rsid w:val="004F5D8D"/>
    <w:rsid w:val="0051769F"/>
    <w:rsid w:val="00547135"/>
    <w:rsid w:val="0055688A"/>
    <w:rsid w:val="00565850"/>
    <w:rsid w:val="00572AE5"/>
    <w:rsid w:val="005A0840"/>
    <w:rsid w:val="005B5EAC"/>
    <w:rsid w:val="00666AD4"/>
    <w:rsid w:val="006753FE"/>
    <w:rsid w:val="00686C46"/>
    <w:rsid w:val="006A6A1C"/>
    <w:rsid w:val="006B500D"/>
    <w:rsid w:val="006F5B53"/>
    <w:rsid w:val="00727A37"/>
    <w:rsid w:val="00742F94"/>
    <w:rsid w:val="00746737"/>
    <w:rsid w:val="007B581B"/>
    <w:rsid w:val="008407C4"/>
    <w:rsid w:val="00861545"/>
    <w:rsid w:val="00883248"/>
    <w:rsid w:val="008859F2"/>
    <w:rsid w:val="008B6D0F"/>
    <w:rsid w:val="008D0325"/>
    <w:rsid w:val="008E2E14"/>
    <w:rsid w:val="00920E2A"/>
    <w:rsid w:val="009612AA"/>
    <w:rsid w:val="009C5456"/>
    <w:rsid w:val="009F2B0B"/>
    <w:rsid w:val="00A04609"/>
    <w:rsid w:val="00A46801"/>
    <w:rsid w:val="00A6418D"/>
    <w:rsid w:val="00B32D45"/>
    <w:rsid w:val="00B55DFC"/>
    <w:rsid w:val="00B7548F"/>
    <w:rsid w:val="00B775AE"/>
    <w:rsid w:val="00B90F9E"/>
    <w:rsid w:val="00BA5099"/>
    <w:rsid w:val="00C04A56"/>
    <w:rsid w:val="00C14FE1"/>
    <w:rsid w:val="00C6541C"/>
    <w:rsid w:val="00C84597"/>
    <w:rsid w:val="00CF20D0"/>
    <w:rsid w:val="00D33319"/>
    <w:rsid w:val="00D76A4F"/>
    <w:rsid w:val="00D833F0"/>
    <w:rsid w:val="00E04680"/>
    <w:rsid w:val="00F128D2"/>
    <w:rsid w:val="00F50CFB"/>
    <w:rsid w:val="00F5725F"/>
    <w:rsid w:val="00FD3A8D"/>
    <w:rsid w:val="00FE7438"/>
    <w:rsid w:val="011A4DA5"/>
    <w:rsid w:val="060C1430"/>
    <w:rsid w:val="07D86EC6"/>
    <w:rsid w:val="0DC975CE"/>
    <w:rsid w:val="0E553492"/>
    <w:rsid w:val="0FDD5946"/>
    <w:rsid w:val="12825E69"/>
    <w:rsid w:val="165C3993"/>
    <w:rsid w:val="1B8A0FF2"/>
    <w:rsid w:val="1E0824BD"/>
    <w:rsid w:val="231E0169"/>
    <w:rsid w:val="28876386"/>
    <w:rsid w:val="2CA3246D"/>
    <w:rsid w:val="2F4E1BA4"/>
    <w:rsid w:val="30EC1ABB"/>
    <w:rsid w:val="316F4B86"/>
    <w:rsid w:val="345E78C9"/>
    <w:rsid w:val="354C0254"/>
    <w:rsid w:val="35D24F20"/>
    <w:rsid w:val="367F27A0"/>
    <w:rsid w:val="3CF50AD3"/>
    <w:rsid w:val="458D2A5C"/>
    <w:rsid w:val="47DA32FB"/>
    <w:rsid w:val="486172F6"/>
    <w:rsid w:val="4971384A"/>
    <w:rsid w:val="4A5207E1"/>
    <w:rsid w:val="4BDF58DF"/>
    <w:rsid w:val="57C2422C"/>
    <w:rsid w:val="5805088B"/>
    <w:rsid w:val="5A485EA1"/>
    <w:rsid w:val="5B254CBE"/>
    <w:rsid w:val="5F644FD0"/>
    <w:rsid w:val="5F783927"/>
    <w:rsid w:val="64554AD7"/>
    <w:rsid w:val="68747F66"/>
    <w:rsid w:val="6F443228"/>
    <w:rsid w:val="73ED21B9"/>
    <w:rsid w:val="73F617C5"/>
    <w:rsid w:val="76A771D8"/>
    <w:rsid w:val="7F823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5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文档结构图 Char"/>
    <w:basedOn w:val="8"/>
    <w:link w:val="4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1123</Characters>
  <Lines>9</Lines>
  <Paragraphs>2</Paragraphs>
  <TotalTime>20</TotalTime>
  <ScaleCrop>false</ScaleCrop>
  <LinksUpToDate>false</LinksUpToDate>
  <CharactersWithSpaces>1317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2016-03-07T03:23:00Z</dcterms:created>
  <dc:creator>hxl</dc:creator>
  <cp:lastModifiedBy>温唇°sunshine</cp:lastModifiedBy>
  <dcterms:modified xsi:type="dcterms:W3CDTF">2020-05-31T05:03:18Z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